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98" w:rsidRDefault="00EF1198" w:rsidP="00EF1198">
      <w:pPr>
        <w:rPr>
          <w:rFonts w:asciiTheme="majorHAnsi" w:hAnsiTheme="majorHAnsi"/>
          <w:b/>
          <w:sz w:val="28"/>
        </w:rPr>
      </w:pPr>
    </w:p>
    <w:p w:rsidR="00380A71" w:rsidRDefault="00380A71" w:rsidP="002F0D56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8"/>
        </w:rPr>
      </w:pPr>
    </w:p>
    <w:p w:rsidR="00534E6A" w:rsidRDefault="00534E6A" w:rsidP="002F0D56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  <w:sz w:val="34"/>
          <w:szCs w:val="34"/>
        </w:rPr>
      </w:pPr>
    </w:p>
    <w:p w:rsidR="002F0D56" w:rsidRDefault="002F0D56" w:rsidP="002F0D56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  <w:sz w:val="34"/>
          <w:szCs w:val="34"/>
        </w:rPr>
      </w:pPr>
    </w:p>
    <w:p w:rsidR="008C0FB6" w:rsidRPr="0046363E" w:rsidRDefault="00DE641C" w:rsidP="00D364E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color w:val="08A3E8"/>
          <w:sz w:val="34"/>
          <w:szCs w:val="34"/>
        </w:rPr>
      </w:pPr>
      <w:r w:rsidRPr="0046363E">
        <w:rPr>
          <w:rFonts w:asciiTheme="majorHAnsi" w:hAnsiTheme="majorHAnsi"/>
          <w:b/>
          <w:color w:val="08A3E8"/>
          <w:sz w:val="34"/>
          <w:szCs w:val="34"/>
        </w:rPr>
        <w:t xml:space="preserve">Soutien </w:t>
      </w:r>
      <w:r w:rsidR="006109A8" w:rsidRPr="0046363E">
        <w:rPr>
          <w:rFonts w:asciiTheme="majorHAnsi" w:hAnsiTheme="majorHAnsi"/>
          <w:b/>
          <w:color w:val="08A3E8"/>
          <w:sz w:val="34"/>
          <w:szCs w:val="34"/>
        </w:rPr>
        <w:t xml:space="preserve">à </w:t>
      </w:r>
      <w:r w:rsidRPr="0046363E">
        <w:rPr>
          <w:rFonts w:asciiTheme="majorHAnsi" w:hAnsiTheme="majorHAnsi"/>
          <w:b/>
          <w:color w:val="08A3E8"/>
          <w:sz w:val="34"/>
          <w:szCs w:val="34"/>
        </w:rPr>
        <w:t xml:space="preserve">des </w:t>
      </w:r>
      <w:r w:rsidR="00AE4735" w:rsidRPr="0046363E">
        <w:rPr>
          <w:rFonts w:asciiTheme="majorHAnsi" w:hAnsiTheme="majorHAnsi"/>
          <w:b/>
          <w:color w:val="08A3E8"/>
          <w:sz w:val="34"/>
          <w:szCs w:val="34"/>
        </w:rPr>
        <w:t>ateliers technologiques</w:t>
      </w:r>
    </w:p>
    <w:p w:rsidR="00D364E8" w:rsidRPr="0046363E" w:rsidRDefault="00261DDC" w:rsidP="00D364E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color w:val="000000"/>
          <w:sz w:val="34"/>
          <w:szCs w:val="34"/>
        </w:rPr>
      </w:pPr>
      <w:r w:rsidRPr="0046363E">
        <w:rPr>
          <w:rFonts w:asciiTheme="majorHAnsi" w:hAnsiTheme="majorHAnsi"/>
          <w:b/>
          <w:color w:val="08A3E8"/>
          <w:sz w:val="34"/>
          <w:szCs w:val="34"/>
        </w:rPr>
        <w:t>Campagne 2025</w:t>
      </w:r>
    </w:p>
    <w:p w:rsidR="00000074" w:rsidRPr="0046363E" w:rsidRDefault="00000074" w:rsidP="00D364E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color w:val="000000"/>
          <w:sz w:val="34"/>
          <w:szCs w:val="34"/>
        </w:rPr>
      </w:pPr>
    </w:p>
    <w:p w:rsidR="00D364E8" w:rsidRPr="0046363E" w:rsidRDefault="00D364E8" w:rsidP="00D364E8">
      <w:pPr>
        <w:jc w:val="both"/>
        <w:rPr>
          <w:rFonts w:ascii="Calibri" w:hAnsi="Calibri"/>
          <w:b/>
          <w:sz w:val="28"/>
          <w:szCs w:val="32"/>
        </w:rPr>
      </w:pPr>
    </w:p>
    <w:p w:rsidR="00534E6A" w:rsidRPr="0046363E" w:rsidRDefault="00534E6A" w:rsidP="00D364E8">
      <w:pPr>
        <w:jc w:val="both"/>
        <w:rPr>
          <w:rFonts w:ascii="Calibri" w:hAnsi="Calibri"/>
          <w:b/>
          <w:sz w:val="28"/>
          <w:szCs w:val="32"/>
        </w:rPr>
      </w:pPr>
    </w:p>
    <w:p w:rsidR="00AE4735" w:rsidRPr="0046363E" w:rsidRDefault="005F6044" w:rsidP="00AE4735">
      <w:pPr>
        <w:jc w:val="both"/>
        <w:rPr>
          <w:i/>
        </w:rPr>
      </w:pPr>
      <w:r w:rsidRPr="0046363E">
        <w:rPr>
          <w:rFonts w:ascii="Calibri" w:hAnsi="Calibri"/>
          <w:b/>
        </w:rPr>
        <w:t>Le Département</w:t>
      </w:r>
      <w:r w:rsidR="00D364E8" w:rsidRPr="0046363E">
        <w:rPr>
          <w:rFonts w:ascii="Calibri" w:hAnsi="Calibri"/>
          <w:b/>
        </w:rPr>
        <w:t xml:space="preserve"> </w:t>
      </w:r>
      <w:r w:rsidRPr="0046363E">
        <w:rPr>
          <w:rFonts w:ascii="Calibri" w:hAnsi="Calibri"/>
          <w:b/>
        </w:rPr>
        <w:t xml:space="preserve">STS </w:t>
      </w:r>
      <w:r w:rsidR="00D364E8" w:rsidRPr="0046363E">
        <w:rPr>
          <w:rFonts w:ascii="Calibri" w:hAnsi="Calibri"/>
          <w:b/>
        </w:rPr>
        <w:t xml:space="preserve">souhaite </w:t>
      </w:r>
      <w:r w:rsidR="006109A8" w:rsidRPr="0046363E">
        <w:rPr>
          <w:rFonts w:ascii="Calibri" w:hAnsi="Calibri"/>
          <w:b/>
        </w:rPr>
        <w:t>apporter</w:t>
      </w:r>
      <w:r w:rsidR="00D364E8" w:rsidRPr="0046363E">
        <w:rPr>
          <w:rFonts w:ascii="Calibri" w:hAnsi="Calibri"/>
          <w:b/>
        </w:rPr>
        <w:t xml:space="preserve"> </w:t>
      </w:r>
      <w:r w:rsidR="005F5509" w:rsidRPr="0046363E">
        <w:rPr>
          <w:rFonts w:ascii="Calibri" w:hAnsi="Calibri"/>
          <w:b/>
        </w:rPr>
        <w:t>en 202</w:t>
      </w:r>
      <w:r w:rsidR="00261DDC" w:rsidRPr="0046363E">
        <w:rPr>
          <w:rFonts w:ascii="Calibri" w:hAnsi="Calibri"/>
          <w:b/>
        </w:rPr>
        <w:t>5</w:t>
      </w:r>
      <w:r w:rsidR="004A3520" w:rsidRPr="0046363E">
        <w:rPr>
          <w:rFonts w:ascii="Calibri" w:hAnsi="Calibri"/>
          <w:b/>
        </w:rPr>
        <w:t xml:space="preserve"> </w:t>
      </w:r>
      <w:r w:rsidR="00D75EF0" w:rsidRPr="0046363E">
        <w:rPr>
          <w:rFonts w:ascii="Calibri" w:hAnsi="Calibri"/>
          <w:b/>
        </w:rPr>
        <w:t xml:space="preserve">son soutien </w:t>
      </w:r>
      <w:r w:rsidR="006109A8" w:rsidRPr="0046363E">
        <w:rPr>
          <w:rFonts w:ascii="Calibri" w:hAnsi="Calibri"/>
          <w:b/>
        </w:rPr>
        <w:t>à la création d’ateliers technologiques dans les thématiques du Département et accessibles dans le cadre de la formation doctorale.</w:t>
      </w:r>
    </w:p>
    <w:p w:rsidR="00D364E8" w:rsidRPr="0046363E" w:rsidRDefault="00D364E8" w:rsidP="00D364E8">
      <w:pPr>
        <w:jc w:val="both"/>
        <w:rPr>
          <w:rFonts w:ascii="Calibri" w:hAnsi="Calibri"/>
        </w:rPr>
      </w:pPr>
    </w:p>
    <w:p w:rsidR="006109A8" w:rsidRPr="0046363E" w:rsidRDefault="006109A8" w:rsidP="009511E0">
      <w:pPr>
        <w:jc w:val="both"/>
        <w:rPr>
          <w:rFonts w:ascii="Calibri" w:hAnsi="Calibri"/>
        </w:rPr>
      </w:pPr>
      <w:r w:rsidRPr="0046363E">
        <w:rPr>
          <w:rFonts w:ascii="Calibri" w:hAnsi="Calibri"/>
        </w:rPr>
        <w:t>Les format</w:t>
      </w:r>
      <w:r w:rsidR="0095597B" w:rsidRPr="0046363E">
        <w:rPr>
          <w:rFonts w:ascii="Calibri" w:hAnsi="Calibri"/>
        </w:rPr>
        <w:t xml:space="preserve">ions proposées en priorité aux </w:t>
      </w:r>
      <w:proofErr w:type="spellStart"/>
      <w:r w:rsidR="0095597B" w:rsidRPr="0046363E">
        <w:rPr>
          <w:rFonts w:ascii="Calibri" w:hAnsi="Calibri"/>
        </w:rPr>
        <w:t>d</w:t>
      </w:r>
      <w:r w:rsidRPr="0046363E">
        <w:rPr>
          <w:rFonts w:ascii="Calibri" w:hAnsi="Calibri"/>
        </w:rPr>
        <w:t>octorant</w:t>
      </w:r>
      <w:r w:rsidR="0095597B" w:rsidRPr="0046363E">
        <w:rPr>
          <w:rFonts w:ascii="Calibri" w:hAnsi="Calibri" w:cs="Calibri"/>
        </w:rPr>
        <w:t>·</w:t>
      </w:r>
      <w:r w:rsidR="0095597B" w:rsidRPr="0046363E">
        <w:rPr>
          <w:rFonts w:ascii="Calibri" w:hAnsi="Calibri"/>
        </w:rPr>
        <w:t>e</w:t>
      </w:r>
      <w:r w:rsidRPr="0046363E">
        <w:rPr>
          <w:rFonts w:ascii="Calibri" w:hAnsi="Calibri"/>
        </w:rPr>
        <w:t>s</w:t>
      </w:r>
      <w:proofErr w:type="spellEnd"/>
      <w:r w:rsidRPr="0046363E">
        <w:rPr>
          <w:rFonts w:ascii="Calibri" w:hAnsi="Calibri"/>
        </w:rPr>
        <w:t xml:space="preserve"> de l’Université de Bordeaux devront être </w:t>
      </w:r>
      <w:proofErr w:type="spellStart"/>
      <w:r w:rsidRPr="0046363E">
        <w:rPr>
          <w:rFonts w:ascii="Calibri" w:hAnsi="Calibri"/>
        </w:rPr>
        <w:t>validantes</w:t>
      </w:r>
      <w:proofErr w:type="spellEnd"/>
      <w:r w:rsidR="00B90289" w:rsidRPr="0046363E">
        <w:rPr>
          <w:rFonts w:ascii="Calibri" w:hAnsi="Calibri"/>
        </w:rPr>
        <w:t xml:space="preserve"> (intégration sur ADUM)</w:t>
      </w:r>
      <w:r w:rsidRPr="0046363E">
        <w:rPr>
          <w:rFonts w:ascii="Calibri" w:hAnsi="Calibri"/>
        </w:rPr>
        <w:t xml:space="preserve"> dans le cadre de leur formation doctorale.</w:t>
      </w:r>
    </w:p>
    <w:p w:rsidR="006109A8" w:rsidRPr="0046363E" w:rsidRDefault="006109A8" w:rsidP="009511E0">
      <w:pPr>
        <w:jc w:val="both"/>
        <w:rPr>
          <w:rFonts w:ascii="Calibri" w:hAnsi="Calibri"/>
        </w:rPr>
      </w:pPr>
    </w:p>
    <w:p w:rsidR="009511E0" w:rsidRPr="0046363E" w:rsidRDefault="009511E0" w:rsidP="009511E0">
      <w:pPr>
        <w:jc w:val="both"/>
        <w:rPr>
          <w:rFonts w:ascii="Calibri" w:hAnsi="Calibri"/>
        </w:rPr>
      </w:pPr>
      <w:r w:rsidRPr="0046363E">
        <w:rPr>
          <w:rFonts w:ascii="Calibri" w:hAnsi="Calibri"/>
        </w:rPr>
        <w:t xml:space="preserve">Le soutien financier </w:t>
      </w:r>
      <w:r w:rsidR="002A0303" w:rsidRPr="0046363E">
        <w:rPr>
          <w:rFonts w:ascii="Calibri" w:hAnsi="Calibri"/>
        </w:rPr>
        <w:t xml:space="preserve">pourra être d’un </w:t>
      </w:r>
      <w:r w:rsidR="002A0303" w:rsidRPr="0046363E">
        <w:rPr>
          <w:rFonts w:ascii="Calibri" w:hAnsi="Calibri"/>
          <w:b/>
        </w:rPr>
        <w:t xml:space="preserve">montant maximal de </w:t>
      </w:r>
      <w:r w:rsidR="006109A8" w:rsidRPr="0046363E">
        <w:rPr>
          <w:rFonts w:ascii="Calibri" w:hAnsi="Calibri"/>
          <w:b/>
        </w:rPr>
        <w:t>2500€</w:t>
      </w:r>
      <w:r w:rsidRPr="0046363E">
        <w:rPr>
          <w:rFonts w:ascii="Calibri" w:hAnsi="Calibri"/>
          <w:b/>
        </w:rPr>
        <w:t xml:space="preserve"> HT</w:t>
      </w:r>
      <w:r w:rsidR="002A0303" w:rsidRPr="0046363E">
        <w:rPr>
          <w:rFonts w:ascii="Calibri" w:hAnsi="Calibri"/>
        </w:rPr>
        <w:t>, versé</w:t>
      </w:r>
      <w:r w:rsidR="005F6044" w:rsidRPr="0046363E">
        <w:rPr>
          <w:rFonts w:ascii="Calibri" w:hAnsi="Calibri"/>
        </w:rPr>
        <w:t xml:space="preserve"> par virement </w:t>
      </w:r>
      <w:r w:rsidR="00DE641C" w:rsidRPr="0046363E">
        <w:rPr>
          <w:rFonts w:ascii="Calibri" w:hAnsi="Calibri"/>
          <w:b/>
        </w:rPr>
        <w:t xml:space="preserve">sur </w:t>
      </w:r>
      <w:r w:rsidR="005F6044" w:rsidRPr="0046363E">
        <w:rPr>
          <w:rFonts w:ascii="Calibri" w:hAnsi="Calibri"/>
          <w:b/>
        </w:rPr>
        <w:t>une ligne</w:t>
      </w:r>
      <w:r w:rsidR="00261DDC" w:rsidRPr="0046363E">
        <w:rPr>
          <w:rFonts w:ascii="Calibri" w:hAnsi="Calibri"/>
          <w:b/>
        </w:rPr>
        <w:t xml:space="preserve"> budgétaire université de Bordeaux</w:t>
      </w:r>
      <w:r w:rsidR="006109A8" w:rsidRPr="0046363E">
        <w:rPr>
          <w:rFonts w:ascii="Calibri" w:hAnsi="Calibri"/>
        </w:rPr>
        <w:t xml:space="preserve"> </w:t>
      </w:r>
      <w:r w:rsidR="002A0303" w:rsidRPr="0046363E">
        <w:rPr>
          <w:rFonts w:ascii="Calibri" w:hAnsi="Calibri"/>
        </w:rPr>
        <w:t xml:space="preserve">et </w:t>
      </w:r>
      <w:r w:rsidR="006109A8" w:rsidRPr="0046363E">
        <w:rPr>
          <w:rFonts w:ascii="Calibri" w:hAnsi="Calibri"/>
        </w:rPr>
        <w:t>couvr</w:t>
      </w:r>
      <w:r w:rsidR="002A0303" w:rsidRPr="0046363E">
        <w:rPr>
          <w:rFonts w:ascii="Calibri" w:hAnsi="Calibri"/>
        </w:rPr>
        <w:t xml:space="preserve">ant </w:t>
      </w:r>
      <w:r w:rsidR="006109A8" w:rsidRPr="0046363E">
        <w:rPr>
          <w:rFonts w:ascii="Calibri" w:hAnsi="Calibri"/>
        </w:rPr>
        <w:t>les frais de l’atelier (consommables, accès aux équipements…) organisé</w:t>
      </w:r>
      <w:r w:rsidR="0095597B" w:rsidRPr="0046363E">
        <w:rPr>
          <w:rFonts w:ascii="Calibri" w:hAnsi="Calibri"/>
        </w:rPr>
        <w:t>,</w:t>
      </w:r>
      <w:r w:rsidR="006109A8" w:rsidRPr="0046363E">
        <w:rPr>
          <w:rFonts w:ascii="Calibri" w:hAnsi="Calibri"/>
        </w:rPr>
        <w:t xml:space="preserve"> typiquement</w:t>
      </w:r>
      <w:r w:rsidR="0095597B" w:rsidRPr="0046363E">
        <w:rPr>
          <w:rFonts w:ascii="Calibri" w:hAnsi="Calibri"/>
        </w:rPr>
        <w:t>,</w:t>
      </w:r>
      <w:r w:rsidR="006109A8" w:rsidRPr="0046363E">
        <w:rPr>
          <w:rFonts w:ascii="Calibri" w:hAnsi="Calibri"/>
        </w:rPr>
        <w:t xml:space="preserve"> sur une journée.</w:t>
      </w:r>
    </w:p>
    <w:p w:rsidR="009511E0" w:rsidRPr="0046363E" w:rsidRDefault="009511E0" w:rsidP="009511E0">
      <w:pPr>
        <w:jc w:val="both"/>
        <w:rPr>
          <w:rFonts w:ascii="Calibri" w:hAnsi="Calibri"/>
        </w:rPr>
      </w:pPr>
    </w:p>
    <w:p w:rsidR="00D364E8" w:rsidRPr="0046363E" w:rsidRDefault="00D364E8" w:rsidP="00D364E8">
      <w:pPr>
        <w:jc w:val="both"/>
        <w:rPr>
          <w:rFonts w:ascii="Calibri" w:hAnsi="Calibri"/>
        </w:rPr>
      </w:pPr>
    </w:p>
    <w:p w:rsidR="00380A71" w:rsidRPr="0046363E" w:rsidRDefault="00380A71" w:rsidP="00380A71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B0F0"/>
        </w:rPr>
      </w:pPr>
      <w:r w:rsidRPr="0046363E">
        <w:rPr>
          <w:rFonts w:ascii="Calibri" w:hAnsi="Calibri"/>
          <w:b/>
          <w:color w:val="08A3E8"/>
        </w:rPr>
        <w:t>Calendrier de l'appel à projet</w:t>
      </w:r>
    </w:p>
    <w:p w:rsidR="00380A71" w:rsidRPr="0046363E" w:rsidRDefault="00380A71" w:rsidP="00380A71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0"/>
        </w:rPr>
      </w:pPr>
    </w:p>
    <w:p w:rsidR="00380A71" w:rsidRPr="0046363E" w:rsidRDefault="00546377" w:rsidP="00380A7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6363E">
        <w:rPr>
          <w:rFonts w:ascii="Calibri" w:hAnsi="Calibri"/>
          <w:b/>
          <w:color w:val="000000"/>
        </w:rPr>
        <w:t>Les demandes de soutien</w:t>
      </w:r>
      <w:r w:rsidR="00380A71" w:rsidRPr="0046363E">
        <w:rPr>
          <w:rFonts w:ascii="Calibri" w:hAnsi="Calibri"/>
          <w:b/>
          <w:color w:val="000000"/>
        </w:rPr>
        <w:t xml:space="preserve"> pourront être transmis</w:t>
      </w:r>
      <w:r w:rsidRPr="0046363E">
        <w:rPr>
          <w:rFonts w:ascii="Calibri" w:hAnsi="Calibri"/>
          <w:b/>
          <w:color w:val="000000"/>
        </w:rPr>
        <w:t>es</w:t>
      </w:r>
      <w:r w:rsidR="00380A71" w:rsidRPr="0046363E">
        <w:rPr>
          <w:rFonts w:ascii="Calibri" w:hAnsi="Calibri"/>
          <w:b/>
          <w:color w:val="000000"/>
        </w:rPr>
        <w:t xml:space="preserve"> jusqu’au </w:t>
      </w:r>
      <w:r w:rsidR="00A87951">
        <w:rPr>
          <w:rFonts w:ascii="Calibri" w:hAnsi="Calibri"/>
          <w:b/>
          <w:color w:val="000000"/>
        </w:rPr>
        <w:t>28 février</w:t>
      </w:r>
      <w:r w:rsidR="00261DDC" w:rsidRPr="0046363E">
        <w:rPr>
          <w:rFonts w:ascii="Calibri" w:hAnsi="Calibri"/>
          <w:b/>
          <w:color w:val="000000"/>
        </w:rPr>
        <w:t xml:space="preserve"> 2025</w:t>
      </w:r>
      <w:r w:rsidR="00380A71" w:rsidRPr="0046363E">
        <w:rPr>
          <w:rFonts w:ascii="Calibri" w:hAnsi="Calibri"/>
          <w:b/>
          <w:color w:val="FF0000"/>
        </w:rPr>
        <w:t xml:space="preserve"> </w:t>
      </w:r>
      <w:r w:rsidR="00380A71" w:rsidRPr="0046363E">
        <w:rPr>
          <w:rFonts w:ascii="Calibri" w:hAnsi="Calibri" w:cs="Calibri"/>
          <w:color w:val="000000"/>
        </w:rPr>
        <w:t>par courrier électronique</w:t>
      </w:r>
      <w:r w:rsidR="00BE7B38" w:rsidRPr="0046363E">
        <w:rPr>
          <w:rFonts w:ascii="Calibri" w:hAnsi="Calibri" w:cs="Calibri"/>
          <w:color w:val="000000"/>
        </w:rPr>
        <w:t>,</w:t>
      </w:r>
      <w:r w:rsidR="00380A71" w:rsidRPr="0046363E">
        <w:rPr>
          <w:rFonts w:ascii="Calibri" w:hAnsi="Calibri" w:cs="Calibri"/>
          <w:color w:val="000000"/>
        </w:rPr>
        <w:t xml:space="preserve"> </w:t>
      </w:r>
      <w:r w:rsidRPr="0046363E">
        <w:rPr>
          <w:rFonts w:asciiTheme="majorHAnsi" w:hAnsiTheme="majorHAnsi"/>
          <w:color w:val="000000"/>
        </w:rPr>
        <w:t>via</w:t>
      </w:r>
      <w:r w:rsidR="00BE7B38" w:rsidRPr="0046363E">
        <w:rPr>
          <w:rFonts w:asciiTheme="majorHAnsi" w:hAnsiTheme="majorHAnsi"/>
          <w:color w:val="000000"/>
        </w:rPr>
        <w:t xml:space="preserve"> </w:t>
      </w:r>
      <w:r w:rsidRPr="0046363E">
        <w:rPr>
          <w:rFonts w:asciiTheme="majorHAnsi" w:hAnsiTheme="majorHAnsi"/>
          <w:color w:val="000000"/>
        </w:rPr>
        <w:t>le formulaire ci-dessous</w:t>
      </w:r>
      <w:r w:rsidR="00BE7B38" w:rsidRPr="0046363E">
        <w:rPr>
          <w:rFonts w:asciiTheme="majorHAnsi" w:hAnsiTheme="majorHAnsi"/>
          <w:color w:val="000000"/>
        </w:rPr>
        <w:t>,</w:t>
      </w:r>
      <w:r w:rsidRPr="0046363E">
        <w:rPr>
          <w:rFonts w:ascii="Calibri" w:hAnsi="Calibri" w:cs="Calibri"/>
          <w:color w:val="000000"/>
        </w:rPr>
        <w:t xml:space="preserve"> </w:t>
      </w:r>
      <w:r w:rsidR="00380A71" w:rsidRPr="0046363E">
        <w:rPr>
          <w:rFonts w:ascii="Calibri" w:hAnsi="Calibri" w:cs="Calibri"/>
          <w:color w:val="000000"/>
        </w:rPr>
        <w:t xml:space="preserve">à Alexandra </w:t>
      </w:r>
      <w:proofErr w:type="spellStart"/>
      <w:r w:rsidR="00380A71" w:rsidRPr="0046363E">
        <w:rPr>
          <w:rFonts w:ascii="Calibri" w:hAnsi="Calibri" w:cs="Calibri"/>
          <w:color w:val="000000"/>
        </w:rPr>
        <w:t>Prevot</w:t>
      </w:r>
      <w:proofErr w:type="spellEnd"/>
      <w:r w:rsidR="00380A71" w:rsidRPr="0046363E">
        <w:rPr>
          <w:rFonts w:ascii="Calibri" w:hAnsi="Calibri" w:cs="Calibri"/>
          <w:color w:val="000000"/>
        </w:rPr>
        <w:t xml:space="preserve"> </w:t>
      </w:r>
      <w:r w:rsidR="00380A71" w:rsidRPr="0046363E">
        <w:rPr>
          <w:rFonts w:ascii="Calibri" w:hAnsi="Calibri" w:cs="Calibri"/>
          <w:color w:val="0000FF"/>
        </w:rPr>
        <w:t>(</w:t>
      </w:r>
      <w:hyperlink r:id="rId8" w:history="1">
        <w:r w:rsidR="002D4409" w:rsidRPr="0046363E">
          <w:rPr>
            <w:rStyle w:val="Lienhypertexte"/>
            <w:rFonts w:ascii="Calibri" w:hAnsi="Calibri" w:cs="Calibri"/>
          </w:rPr>
          <w:t>alexandra.prevot@u-bordeaux.fr</w:t>
        </w:r>
      </w:hyperlink>
      <w:r w:rsidR="00380A71" w:rsidRPr="0046363E">
        <w:rPr>
          <w:rFonts w:ascii="Calibri" w:hAnsi="Calibri" w:cs="Calibri"/>
          <w:color w:val="000000"/>
        </w:rPr>
        <w:t>)</w:t>
      </w:r>
      <w:r w:rsidR="00E8179E" w:rsidRPr="0046363E">
        <w:rPr>
          <w:rFonts w:ascii="Calibri" w:hAnsi="Calibri" w:cs="Calibri"/>
          <w:color w:val="000000"/>
        </w:rPr>
        <w:t>.</w:t>
      </w:r>
    </w:p>
    <w:p w:rsidR="00380A71" w:rsidRPr="0046363E" w:rsidRDefault="00380A71" w:rsidP="00380A71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</w:rPr>
      </w:pPr>
    </w:p>
    <w:p w:rsidR="00380A71" w:rsidRPr="0046363E" w:rsidRDefault="00380A71" w:rsidP="00380A71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46363E">
        <w:rPr>
          <w:rFonts w:ascii="Calibri" w:hAnsi="Calibri" w:cs="Calibri"/>
          <w:color w:val="000000"/>
        </w:rPr>
        <w:t xml:space="preserve">Les résultats seront communiqués </w:t>
      </w:r>
      <w:r w:rsidR="00525959" w:rsidRPr="0046363E">
        <w:rPr>
          <w:rFonts w:ascii="Calibri" w:hAnsi="Calibri" w:cs="Calibri"/>
          <w:color w:val="000000"/>
        </w:rPr>
        <w:t>au plus tôt</w:t>
      </w:r>
      <w:r w:rsidR="00146381" w:rsidRPr="0046363E">
        <w:rPr>
          <w:rFonts w:ascii="Calibri" w:hAnsi="Calibri" w:cs="Calibri"/>
          <w:color w:val="000000"/>
        </w:rPr>
        <w:t xml:space="preserve"> dans la </w:t>
      </w:r>
      <w:r w:rsidR="00AB6EB2">
        <w:rPr>
          <w:rFonts w:ascii="Calibri" w:hAnsi="Calibri" w:cs="Calibri"/>
          <w:color w:val="000000"/>
        </w:rPr>
        <w:t>première</w:t>
      </w:r>
      <w:r w:rsidR="00146381" w:rsidRPr="0046363E">
        <w:rPr>
          <w:rFonts w:ascii="Calibri" w:hAnsi="Calibri" w:cs="Calibri"/>
          <w:color w:val="000000"/>
        </w:rPr>
        <w:t xml:space="preserve"> q</w:t>
      </w:r>
      <w:r w:rsidR="00AB6EB2">
        <w:rPr>
          <w:rFonts w:ascii="Calibri" w:hAnsi="Calibri" w:cs="Calibri"/>
          <w:color w:val="000000"/>
        </w:rPr>
        <w:t>uinzaine d’avril</w:t>
      </w:r>
      <w:bookmarkStart w:id="0" w:name="_GoBack"/>
      <w:bookmarkEnd w:id="0"/>
      <w:r w:rsidR="00261DDC" w:rsidRPr="0046363E">
        <w:rPr>
          <w:rFonts w:ascii="Calibri" w:hAnsi="Calibri" w:cs="Calibri"/>
          <w:color w:val="000000"/>
        </w:rPr>
        <w:t xml:space="preserve"> 2025</w:t>
      </w:r>
      <w:r w:rsidR="00146381" w:rsidRPr="0046363E">
        <w:rPr>
          <w:rFonts w:ascii="Calibri" w:hAnsi="Calibri" w:cs="Calibri"/>
          <w:color w:val="000000"/>
        </w:rPr>
        <w:t xml:space="preserve">, </w:t>
      </w:r>
      <w:r w:rsidRPr="0046363E">
        <w:rPr>
          <w:rFonts w:ascii="Calibri" w:hAnsi="Calibri" w:cs="Calibri"/>
          <w:color w:val="000000"/>
        </w:rPr>
        <w:t>pa</w:t>
      </w:r>
      <w:r w:rsidRPr="0046363E">
        <w:rPr>
          <w:rFonts w:ascii="Calibri" w:hAnsi="Calibri"/>
          <w:color w:val="000000"/>
        </w:rPr>
        <w:t xml:space="preserve">r courrier électronique aux </w:t>
      </w:r>
      <w:proofErr w:type="spellStart"/>
      <w:r w:rsidRPr="0046363E">
        <w:rPr>
          <w:rFonts w:ascii="Calibri" w:hAnsi="Calibri"/>
          <w:color w:val="000000"/>
        </w:rPr>
        <w:t>porteur</w:t>
      </w:r>
      <w:r w:rsidR="0095597B" w:rsidRPr="0046363E">
        <w:rPr>
          <w:rFonts w:ascii="Calibri" w:hAnsi="Calibri" w:cs="Calibri"/>
          <w:color w:val="000000"/>
        </w:rPr>
        <w:t>·</w:t>
      </w:r>
      <w:r w:rsidR="0095597B" w:rsidRPr="0046363E">
        <w:rPr>
          <w:rFonts w:ascii="Calibri" w:hAnsi="Calibri"/>
          <w:color w:val="000000"/>
        </w:rPr>
        <w:t>e</w:t>
      </w:r>
      <w:r w:rsidRPr="0046363E">
        <w:rPr>
          <w:rFonts w:ascii="Calibri" w:hAnsi="Calibri"/>
          <w:color w:val="000000"/>
        </w:rPr>
        <w:t>s</w:t>
      </w:r>
      <w:proofErr w:type="spellEnd"/>
      <w:r w:rsidRPr="0046363E">
        <w:rPr>
          <w:rFonts w:ascii="Calibri" w:hAnsi="Calibri"/>
          <w:color w:val="000000"/>
        </w:rPr>
        <w:t xml:space="preserve"> de projets.</w:t>
      </w:r>
    </w:p>
    <w:p w:rsidR="00E443D5" w:rsidRPr="0046363E" w:rsidRDefault="00E443D5" w:rsidP="00380A71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380A71" w:rsidRPr="0046363E" w:rsidRDefault="00380A71" w:rsidP="00267131">
      <w:pPr>
        <w:autoSpaceDE w:val="0"/>
        <w:autoSpaceDN w:val="0"/>
        <w:adjustRightInd w:val="0"/>
        <w:jc w:val="both"/>
        <w:rPr>
          <w:rFonts w:ascii="Verdana-Bold" w:hAnsi="Verdana-Bold" w:cs="Verdana-Bold"/>
          <w:bCs/>
        </w:rPr>
      </w:pPr>
      <w:r w:rsidRPr="0046363E">
        <w:rPr>
          <w:rFonts w:ascii="Calibri" w:hAnsi="Calibri"/>
          <w:color w:val="000000"/>
        </w:rPr>
        <w:t xml:space="preserve">Les fonds demandés devront être </w:t>
      </w:r>
      <w:r w:rsidRPr="0046363E">
        <w:rPr>
          <w:rFonts w:ascii="Calibri" w:hAnsi="Calibri"/>
          <w:b/>
          <w:color w:val="000000"/>
        </w:rPr>
        <w:t xml:space="preserve">engagés avant </w:t>
      </w:r>
      <w:r w:rsidRPr="0046363E">
        <w:rPr>
          <w:rFonts w:ascii="Calibri" w:hAnsi="Calibri"/>
          <w:b/>
        </w:rPr>
        <w:t>la clôture de l'exercice</w:t>
      </w:r>
      <w:r w:rsidR="000C34E8" w:rsidRPr="0046363E">
        <w:rPr>
          <w:rFonts w:ascii="Calibri" w:hAnsi="Calibri"/>
          <w:b/>
          <w:color w:val="000000"/>
        </w:rPr>
        <w:t xml:space="preserve"> </w:t>
      </w:r>
      <w:r w:rsidR="00261DDC" w:rsidRPr="0046363E">
        <w:rPr>
          <w:rFonts w:ascii="Calibri" w:hAnsi="Calibri"/>
          <w:b/>
        </w:rPr>
        <w:t>2025</w:t>
      </w:r>
      <w:r w:rsidRPr="0046363E">
        <w:rPr>
          <w:rFonts w:ascii="Calibri" w:hAnsi="Calibri"/>
        </w:rPr>
        <w:t>.</w:t>
      </w:r>
      <w:r w:rsidR="0078565E" w:rsidRPr="0046363E">
        <w:rPr>
          <w:rFonts w:ascii="Calibri" w:hAnsi="Calibri"/>
        </w:rPr>
        <w:t xml:space="preserve"> </w:t>
      </w:r>
      <w:r w:rsidR="0078565E" w:rsidRPr="0046363E">
        <w:rPr>
          <w:rFonts w:ascii="Calibri" w:hAnsi="Calibri"/>
          <w:b/>
        </w:rPr>
        <w:t>Les porteurs des projets financés</w:t>
      </w:r>
      <w:r w:rsidR="0078565E" w:rsidRPr="0046363E">
        <w:rPr>
          <w:rFonts w:ascii="Calibri" w:hAnsi="Calibri"/>
        </w:rPr>
        <w:t xml:space="preserve"> </w:t>
      </w:r>
      <w:r w:rsidR="0078565E" w:rsidRPr="0046363E">
        <w:rPr>
          <w:rFonts w:ascii="Calibri" w:hAnsi="Calibri"/>
          <w:b/>
        </w:rPr>
        <w:t>s’engagent à déposer leurs demandes de formation sur ADUM</w:t>
      </w:r>
      <w:r w:rsidR="0078565E" w:rsidRPr="0046363E">
        <w:rPr>
          <w:rFonts w:ascii="Calibri" w:hAnsi="Calibri"/>
        </w:rPr>
        <w:t xml:space="preserve"> pour faire partie des formations disciplinaires des écoles doctorales. Les inscriptions aux formations se feront donc sur ADUM.</w:t>
      </w:r>
      <w:r w:rsidR="0046363E" w:rsidRPr="0046363E">
        <w:rPr>
          <w:rFonts w:ascii="Calibri" w:hAnsi="Calibri"/>
        </w:rPr>
        <w:t xml:space="preserve"> </w:t>
      </w:r>
      <w:r w:rsidR="0046363E" w:rsidRPr="0046363E">
        <w:rPr>
          <w:rFonts w:ascii="Calibri" w:hAnsi="Calibri"/>
          <w:szCs w:val="32"/>
        </w:rPr>
        <w:t xml:space="preserve">Ils s’engagent également à </w:t>
      </w:r>
      <w:r w:rsidR="0046363E" w:rsidRPr="0046363E">
        <w:rPr>
          <w:rFonts w:ascii="Calibri" w:hAnsi="Calibri"/>
          <w:b/>
          <w:szCs w:val="32"/>
        </w:rPr>
        <w:t xml:space="preserve">mettre le logo du Département STS sur leurs supports </w:t>
      </w:r>
      <w:r w:rsidR="0046363E" w:rsidRPr="0046363E">
        <w:rPr>
          <w:rFonts w:ascii="Calibri" w:hAnsi="Calibri"/>
          <w:szCs w:val="32"/>
        </w:rPr>
        <w:t>de présentation et de communication.</w:t>
      </w:r>
    </w:p>
    <w:p w:rsidR="00267131" w:rsidRPr="0046363E" w:rsidRDefault="00267131" w:rsidP="00267131">
      <w:pPr>
        <w:autoSpaceDE w:val="0"/>
        <w:autoSpaceDN w:val="0"/>
        <w:adjustRightInd w:val="0"/>
        <w:jc w:val="both"/>
        <w:rPr>
          <w:rFonts w:ascii="Verdana-Bold" w:hAnsi="Verdana-Bold" w:cs="Verdana-Bold"/>
          <w:b/>
          <w:bCs/>
        </w:rPr>
      </w:pPr>
    </w:p>
    <w:p w:rsidR="002F0D56" w:rsidRPr="0046363E" w:rsidRDefault="002F0D56" w:rsidP="009B1557">
      <w:pPr>
        <w:autoSpaceDE w:val="0"/>
        <w:autoSpaceDN w:val="0"/>
        <w:adjustRightInd w:val="0"/>
        <w:spacing w:after="120"/>
        <w:ind w:left="2832" w:firstLine="708"/>
        <w:jc w:val="both"/>
        <w:rPr>
          <w:rFonts w:ascii="Calibri" w:hAnsi="Calibri" w:cs="Verdana-Bold"/>
          <w:bCs/>
        </w:rPr>
      </w:pPr>
    </w:p>
    <w:p w:rsidR="009B1557" w:rsidRPr="0046363E" w:rsidRDefault="009B1557" w:rsidP="009B1557">
      <w:pPr>
        <w:autoSpaceDE w:val="0"/>
        <w:autoSpaceDN w:val="0"/>
        <w:adjustRightInd w:val="0"/>
        <w:spacing w:after="120"/>
        <w:ind w:left="2832" w:firstLine="708"/>
        <w:jc w:val="both"/>
        <w:rPr>
          <w:rFonts w:ascii="Calibri" w:hAnsi="Calibri" w:cs="Verdana-Bold"/>
          <w:bCs/>
          <w:sz w:val="20"/>
        </w:rPr>
      </w:pPr>
      <w:r w:rsidRPr="0046363E">
        <w:rPr>
          <w:rFonts w:ascii="Calibri" w:hAnsi="Calibri" w:cs="Verdana-Bold"/>
          <w:bCs/>
        </w:rPr>
        <w:tab/>
      </w:r>
      <w:r w:rsidRPr="0046363E">
        <w:rPr>
          <w:rFonts w:ascii="Calibri" w:hAnsi="Calibri" w:cs="Verdana-Bold"/>
          <w:bCs/>
        </w:rPr>
        <w:tab/>
      </w:r>
      <w:r w:rsidRPr="0046363E">
        <w:rPr>
          <w:rFonts w:ascii="Calibri" w:hAnsi="Calibri" w:cs="Verdana-Bold"/>
          <w:bCs/>
        </w:rPr>
        <w:tab/>
      </w:r>
      <w:r w:rsidRPr="0046363E">
        <w:rPr>
          <w:rFonts w:ascii="Calibri" w:hAnsi="Calibri" w:cs="Verdana-Bold"/>
          <w:bCs/>
        </w:rPr>
        <w:tab/>
      </w:r>
    </w:p>
    <w:p w:rsidR="00DE641C" w:rsidRPr="0046363E" w:rsidRDefault="00E8179E" w:rsidP="00534E6A">
      <w:pPr>
        <w:autoSpaceDE w:val="0"/>
        <w:autoSpaceDN w:val="0"/>
        <w:adjustRightInd w:val="0"/>
        <w:spacing w:after="120"/>
        <w:jc w:val="right"/>
        <w:rPr>
          <w:rFonts w:ascii="Calibri" w:hAnsi="Calibri" w:cs="Verdana-Bold"/>
          <w:bCs/>
        </w:rPr>
      </w:pPr>
      <w:r w:rsidRPr="0046363E">
        <w:rPr>
          <w:rFonts w:ascii="Calibri" w:hAnsi="Calibri" w:cs="Verdana-Bold"/>
          <w:bCs/>
        </w:rPr>
        <w:t>La direction</w:t>
      </w:r>
      <w:r w:rsidR="00534E6A" w:rsidRPr="0046363E">
        <w:rPr>
          <w:rFonts w:ascii="Calibri" w:hAnsi="Calibri" w:cs="Verdana-Bold"/>
          <w:bCs/>
        </w:rPr>
        <w:t xml:space="preserve"> du Département STS</w:t>
      </w:r>
      <w:r w:rsidR="00DE641C" w:rsidRPr="0046363E">
        <w:rPr>
          <w:rFonts w:ascii="Calibri" w:hAnsi="Calibri" w:cs="Verdana-Bold"/>
          <w:bCs/>
          <w:sz w:val="28"/>
          <w:szCs w:val="22"/>
        </w:rPr>
        <w:br w:type="page"/>
      </w:r>
    </w:p>
    <w:p w:rsidR="00DE641C" w:rsidRPr="0046363E" w:rsidRDefault="00DE641C" w:rsidP="00DE641C">
      <w:pPr>
        <w:autoSpaceDE w:val="0"/>
        <w:autoSpaceDN w:val="0"/>
        <w:adjustRightInd w:val="0"/>
        <w:spacing w:after="120"/>
        <w:jc w:val="both"/>
        <w:rPr>
          <w:rFonts w:ascii="Calibri" w:hAnsi="Calibri" w:cs="Verdana-Bold"/>
          <w:bCs/>
          <w:sz w:val="28"/>
          <w:szCs w:val="2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7801"/>
      </w:tblGrid>
      <w:tr w:rsidR="0081444B" w:rsidRPr="0046363E" w:rsidTr="006109A8">
        <w:tc>
          <w:tcPr>
            <w:tcW w:w="1060" w:type="pct"/>
            <w:vAlign w:val="bottom"/>
          </w:tcPr>
          <w:p w:rsidR="003B7511" w:rsidRPr="0046363E" w:rsidRDefault="003B7511" w:rsidP="0081444B">
            <w:pPr>
              <w:rPr>
                <w:rFonts w:asciiTheme="majorHAnsi" w:hAnsiTheme="majorHAnsi"/>
              </w:rPr>
            </w:pPr>
          </w:p>
          <w:p w:rsidR="0081444B" w:rsidRPr="0046363E" w:rsidRDefault="00AE4735" w:rsidP="0081444B">
            <w:pPr>
              <w:rPr>
                <w:rFonts w:asciiTheme="majorHAnsi" w:hAnsiTheme="majorHAnsi"/>
              </w:rPr>
            </w:pPr>
            <w:r w:rsidRPr="0046363E">
              <w:rPr>
                <w:rFonts w:asciiTheme="majorHAnsi" w:hAnsiTheme="majorHAnsi"/>
              </w:rPr>
              <w:t>Nom de l’atelier/Journée thématique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:rsidR="0081444B" w:rsidRPr="0046363E" w:rsidRDefault="0081444B" w:rsidP="0019695B">
            <w:pPr>
              <w:spacing w:before="240"/>
              <w:rPr>
                <w:sz w:val="56"/>
                <w:szCs w:val="56"/>
              </w:rPr>
            </w:pPr>
          </w:p>
        </w:tc>
      </w:tr>
      <w:tr w:rsidR="006109A8" w:rsidRPr="0046363E" w:rsidTr="006109A8">
        <w:tc>
          <w:tcPr>
            <w:tcW w:w="1060" w:type="pct"/>
            <w:vAlign w:val="bottom"/>
          </w:tcPr>
          <w:p w:rsidR="006109A8" w:rsidRPr="0046363E" w:rsidRDefault="006109A8" w:rsidP="006109A8">
            <w:pPr>
              <w:rPr>
                <w:rFonts w:asciiTheme="majorHAnsi" w:hAnsiTheme="majorHAnsi"/>
              </w:rPr>
            </w:pPr>
          </w:p>
          <w:p w:rsidR="006109A8" w:rsidRPr="0046363E" w:rsidRDefault="006109A8" w:rsidP="006109A8">
            <w:pPr>
              <w:rPr>
                <w:rFonts w:asciiTheme="majorHAnsi" w:hAnsiTheme="majorHAnsi"/>
              </w:rPr>
            </w:pPr>
            <w:r w:rsidRPr="0046363E">
              <w:rPr>
                <w:rFonts w:asciiTheme="majorHAnsi" w:hAnsiTheme="majorHAnsi"/>
              </w:rPr>
              <w:t>Nom du responsable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:rsidR="006109A8" w:rsidRPr="0046363E" w:rsidRDefault="006109A8" w:rsidP="006109A8">
            <w:pPr>
              <w:spacing w:before="240"/>
              <w:rPr>
                <w:sz w:val="56"/>
                <w:szCs w:val="56"/>
              </w:rPr>
            </w:pPr>
          </w:p>
        </w:tc>
      </w:tr>
      <w:tr w:rsidR="00872635" w:rsidRPr="0046363E" w:rsidTr="006109A8">
        <w:tc>
          <w:tcPr>
            <w:tcW w:w="1060" w:type="pct"/>
            <w:vAlign w:val="bottom"/>
          </w:tcPr>
          <w:p w:rsidR="00872635" w:rsidRPr="0046363E" w:rsidRDefault="00872635" w:rsidP="006109A8">
            <w:pPr>
              <w:rPr>
                <w:rFonts w:asciiTheme="majorHAnsi" w:hAnsiTheme="majorHAnsi"/>
              </w:rPr>
            </w:pPr>
            <w:r w:rsidRPr="0046363E">
              <w:rPr>
                <w:rFonts w:asciiTheme="majorHAnsi" w:hAnsiTheme="majorHAnsi"/>
              </w:rPr>
              <w:t>Equipe pédagogique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:rsidR="00872635" w:rsidRPr="0046363E" w:rsidRDefault="00872635" w:rsidP="006109A8">
            <w:pPr>
              <w:spacing w:before="240"/>
              <w:rPr>
                <w:sz w:val="56"/>
                <w:szCs w:val="56"/>
              </w:rPr>
            </w:pPr>
          </w:p>
        </w:tc>
      </w:tr>
      <w:tr w:rsidR="006109A8" w:rsidRPr="0046363E" w:rsidTr="006109A8">
        <w:tc>
          <w:tcPr>
            <w:tcW w:w="1060" w:type="pct"/>
            <w:vAlign w:val="bottom"/>
          </w:tcPr>
          <w:p w:rsidR="006109A8" w:rsidRPr="0046363E" w:rsidRDefault="006109A8" w:rsidP="006109A8">
            <w:pPr>
              <w:rPr>
                <w:rFonts w:asciiTheme="majorHAnsi" w:hAnsiTheme="majorHAnsi"/>
              </w:rPr>
            </w:pPr>
          </w:p>
          <w:p w:rsidR="006109A8" w:rsidRPr="0046363E" w:rsidRDefault="006109A8" w:rsidP="006109A8">
            <w:pPr>
              <w:rPr>
                <w:rFonts w:asciiTheme="majorHAnsi" w:hAnsiTheme="majorHAnsi"/>
              </w:rPr>
            </w:pPr>
          </w:p>
          <w:p w:rsidR="006109A8" w:rsidRPr="0046363E" w:rsidRDefault="006109A8" w:rsidP="006109A8">
            <w:pPr>
              <w:rPr>
                <w:rFonts w:asciiTheme="majorHAnsi" w:hAnsiTheme="majorHAnsi"/>
              </w:rPr>
            </w:pPr>
            <w:r w:rsidRPr="0046363E">
              <w:rPr>
                <w:rFonts w:asciiTheme="majorHAnsi" w:hAnsiTheme="majorHAnsi"/>
              </w:rPr>
              <w:t>Financement demandé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:rsidR="006109A8" w:rsidRPr="0046363E" w:rsidRDefault="006109A8" w:rsidP="006109A8">
            <w:pPr>
              <w:spacing w:before="240"/>
              <w:rPr>
                <w:sz w:val="56"/>
                <w:szCs w:val="56"/>
              </w:rPr>
            </w:pPr>
          </w:p>
        </w:tc>
      </w:tr>
      <w:tr w:rsidR="006109A8" w:rsidRPr="0046363E" w:rsidTr="006109A8">
        <w:tc>
          <w:tcPr>
            <w:tcW w:w="1060" w:type="pct"/>
            <w:vAlign w:val="bottom"/>
          </w:tcPr>
          <w:p w:rsidR="006109A8" w:rsidRPr="0046363E" w:rsidRDefault="006109A8" w:rsidP="006109A8">
            <w:pPr>
              <w:rPr>
                <w:rFonts w:asciiTheme="majorHAnsi" w:hAnsiTheme="majorHAnsi"/>
              </w:rPr>
            </w:pPr>
          </w:p>
          <w:p w:rsidR="006109A8" w:rsidRPr="0046363E" w:rsidRDefault="006109A8" w:rsidP="00872635">
            <w:pPr>
              <w:rPr>
                <w:rFonts w:asciiTheme="majorHAnsi" w:hAnsiTheme="majorHAnsi"/>
                <w:sz w:val="24"/>
                <w:szCs w:val="24"/>
              </w:rPr>
            </w:pPr>
            <w:r w:rsidRPr="0046363E">
              <w:rPr>
                <w:rFonts w:asciiTheme="majorHAnsi" w:hAnsiTheme="majorHAnsi"/>
                <w:szCs w:val="24"/>
              </w:rPr>
              <w:t xml:space="preserve">Description de l’événement 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:rsidR="006109A8" w:rsidRPr="0046363E" w:rsidRDefault="00872635" w:rsidP="006109A8">
            <w:pPr>
              <w:spacing w:before="240"/>
              <w:rPr>
                <w:rFonts w:asciiTheme="majorHAnsi" w:hAnsiTheme="majorHAnsi" w:cstheme="majorHAnsi"/>
              </w:rPr>
            </w:pPr>
            <w:r w:rsidRPr="0046363E">
              <w:rPr>
                <w:rFonts w:asciiTheme="majorHAnsi" w:hAnsiTheme="majorHAnsi" w:cstheme="majorHAnsi"/>
              </w:rPr>
              <w:t>Dates</w:t>
            </w:r>
          </w:p>
        </w:tc>
      </w:tr>
      <w:tr w:rsidR="006109A8" w:rsidRPr="0046363E" w:rsidTr="006109A8">
        <w:tc>
          <w:tcPr>
            <w:tcW w:w="1060" w:type="pct"/>
            <w:vAlign w:val="bottom"/>
          </w:tcPr>
          <w:p w:rsidR="006109A8" w:rsidRPr="0046363E" w:rsidRDefault="006109A8" w:rsidP="006109A8"/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:rsidR="00872635" w:rsidRPr="0046363E" w:rsidRDefault="00872635" w:rsidP="006109A8">
            <w:pPr>
              <w:spacing w:before="240"/>
              <w:rPr>
                <w:rFonts w:asciiTheme="majorHAnsi" w:hAnsiTheme="majorHAnsi" w:cstheme="majorHAnsi"/>
              </w:rPr>
            </w:pPr>
            <w:r w:rsidRPr="0046363E">
              <w:rPr>
                <w:rFonts w:asciiTheme="majorHAnsi" w:hAnsiTheme="majorHAnsi" w:cstheme="majorHAnsi"/>
              </w:rPr>
              <w:t>Durée</w:t>
            </w:r>
          </w:p>
        </w:tc>
      </w:tr>
      <w:tr w:rsidR="006109A8" w:rsidRPr="0046363E" w:rsidTr="006109A8">
        <w:tc>
          <w:tcPr>
            <w:tcW w:w="1060" w:type="pct"/>
            <w:vAlign w:val="bottom"/>
          </w:tcPr>
          <w:p w:rsidR="006109A8" w:rsidRPr="0046363E" w:rsidRDefault="006109A8" w:rsidP="006109A8"/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:rsidR="006109A8" w:rsidRPr="0046363E" w:rsidRDefault="00872635" w:rsidP="00872635">
            <w:pPr>
              <w:spacing w:before="240"/>
              <w:rPr>
                <w:rFonts w:asciiTheme="majorHAnsi" w:hAnsiTheme="majorHAnsi" w:cstheme="majorHAnsi"/>
              </w:rPr>
            </w:pPr>
            <w:r w:rsidRPr="0046363E">
              <w:rPr>
                <w:rFonts w:asciiTheme="majorHAnsi" w:hAnsiTheme="majorHAnsi" w:cstheme="majorHAnsi"/>
              </w:rPr>
              <w:t>Public</w:t>
            </w:r>
          </w:p>
        </w:tc>
      </w:tr>
      <w:tr w:rsidR="006109A8" w:rsidRPr="0046363E" w:rsidTr="006109A8">
        <w:tc>
          <w:tcPr>
            <w:tcW w:w="1060" w:type="pct"/>
            <w:vAlign w:val="bottom"/>
          </w:tcPr>
          <w:p w:rsidR="006109A8" w:rsidRPr="0046363E" w:rsidRDefault="006109A8" w:rsidP="006109A8"/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:rsidR="006109A8" w:rsidRPr="0046363E" w:rsidRDefault="00872635" w:rsidP="006109A8">
            <w:pPr>
              <w:spacing w:before="240"/>
              <w:rPr>
                <w:rFonts w:asciiTheme="majorHAnsi" w:hAnsiTheme="majorHAnsi" w:cstheme="majorHAnsi"/>
              </w:rPr>
            </w:pPr>
            <w:r w:rsidRPr="0046363E">
              <w:rPr>
                <w:rFonts w:asciiTheme="majorHAnsi" w:hAnsiTheme="majorHAnsi" w:cstheme="majorHAnsi"/>
              </w:rPr>
              <w:t>Objectif</w:t>
            </w:r>
          </w:p>
        </w:tc>
      </w:tr>
      <w:tr w:rsidR="006109A8" w:rsidRPr="0046363E" w:rsidTr="006109A8">
        <w:tc>
          <w:tcPr>
            <w:tcW w:w="1060" w:type="pct"/>
            <w:vAlign w:val="bottom"/>
          </w:tcPr>
          <w:p w:rsidR="006109A8" w:rsidRPr="0046363E" w:rsidRDefault="006109A8" w:rsidP="006109A8"/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:rsidR="006109A8" w:rsidRPr="0046363E" w:rsidRDefault="00872635" w:rsidP="006109A8">
            <w:pPr>
              <w:spacing w:before="240"/>
              <w:rPr>
                <w:rFonts w:asciiTheme="majorHAnsi" w:hAnsiTheme="majorHAnsi" w:cstheme="majorHAnsi"/>
              </w:rPr>
            </w:pPr>
            <w:r w:rsidRPr="0046363E">
              <w:rPr>
                <w:rFonts w:asciiTheme="majorHAnsi" w:hAnsiTheme="majorHAnsi" w:cstheme="majorHAnsi"/>
              </w:rPr>
              <w:t>Programme</w:t>
            </w:r>
          </w:p>
        </w:tc>
      </w:tr>
      <w:tr w:rsidR="006109A8" w:rsidRPr="0046363E" w:rsidTr="00261DDC">
        <w:tc>
          <w:tcPr>
            <w:tcW w:w="1060" w:type="pct"/>
            <w:vAlign w:val="bottom"/>
          </w:tcPr>
          <w:p w:rsidR="006109A8" w:rsidRPr="0046363E" w:rsidRDefault="006109A8" w:rsidP="006109A8"/>
        </w:tc>
        <w:tc>
          <w:tcPr>
            <w:tcW w:w="3940" w:type="pct"/>
            <w:vAlign w:val="bottom"/>
          </w:tcPr>
          <w:p w:rsidR="006109A8" w:rsidRPr="0046363E" w:rsidRDefault="00872635" w:rsidP="006109A8">
            <w:pPr>
              <w:spacing w:before="240"/>
              <w:rPr>
                <w:rFonts w:asciiTheme="majorHAnsi" w:hAnsiTheme="majorHAnsi" w:cstheme="majorHAnsi"/>
              </w:rPr>
            </w:pPr>
            <w:r w:rsidRPr="0046363E">
              <w:rPr>
                <w:rFonts w:asciiTheme="majorHAnsi" w:hAnsiTheme="majorHAnsi" w:cstheme="majorHAnsi"/>
              </w:rPr>
              <w:t>Méthode pédagogique</w:t>
            </w:r>
          </w:p>
          <w:p w:rsidR="00261DDC" w:rsidRPr="0046363E" w:rsidRDefault="00261DDC" w:rsidP="006109A8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261DDC" w:rsidRPr="0046363E" w:rsidTr="00261DDC">
        <w:tc>
          <w:tcPr>
            <w:tcW w:w="1060" w:type="pct"/>
            <w:vAlign w:val="bottom"/>
          </w:tcPr>
          <w:p w:rsidR="00261DDC" w:rsidRPr="0046363E" w:rsidRDefault="00261DDC" w:rsidP="00261DDC">
            <w:pPr>
              <w:spacing w:after="200"/>
              <w:rPr>
                <w:rFonts w:ascii="Calibri" w:hAnsi="Calibri" w:cs="Verdana-Bold"/>
                <w:bCs/>
                <w:szCs w:val="22"/>
              </w:rPr>
            </w:pPr>
            <w:r w:rsidRPr="0046363E">
              <w:rPr>
                <w:rFonts w:ascii="Calibri" w:hAnsi="Calibri" w:cs="Verdana-Bold"/>
                <w:bCs/>
                <w:szCs w:val="22"/>
              </w:rPr>
              <w:t>Nom du/de la gestionnaire de l’unité recevant les fonds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center"/>
          </w:tcPr>
          <w:p w:rsidR="00261DDC" w:rsidRPr="0046363E" w:rsidRDefault="00261DDC" w:rsidP="00261DDC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</w:tbl>
    <w:p w:rsidR="00DE641C" w:rsidRPr="0046363E" w:rsidRDefault="00DE641C" w:rsidP="00872635">
      <w:pPr>
        <w:spacing w:after="200"/>
        <w:rPr>
          <w:rFonts w:ascii="Calibri" w:hAnsi="Calibri" w:cs="Verdana-Bold"/>
          <w:bCs/>
          <w:sz w:val="28"/>
          <w:szCs w:val="22"/>
        </w:rPr>
      </w:pPr>
    </w:p>
    <w:p w:rsidR="00261DDC" w:rsidRPr="00261DDC" w:rsidRDefault="00261DDC" w:rsidP="00872635">
      <w:pPr>
        <w:spacing w:after="200"/>
        <w:rPr>
          <w:rFonts w:ascii="Calibri" w:hAnsi="Calibri" w:cs="Verdana-Bold"/>
          <w:b/>
          <w:bCs/>
          <w:sz w:val="28"/>
          <w:szCs w:val="22"/>
        </w:rPr>
      </w:pPr>
      <w:r w:rsidRPr="0046363E">
        <w:rPr>
          <w:rFonts w:ascii="Calibri" w:hAnsi="Calibri" w:cs="Verdana-Bold"/>
          <w:b/>
          <w:bCs/>
          <w:sz w:val="28"/>
          <w:szCs w:val="22"/>
        </w:rPr>
        <w:t>Joindre un budget prévisionnel</w:t>
      </w:r>
      <w:r w:rsidRPr="00261DDC">
        <w:rPr>
          <w:rFonts w:ascii="Calibri" w:hAnsi="Calibri" w:cs="Verdana-Bold"/>
          <w:b/>
          <w:bCs/>
          <w:sz w:val="28"/>
          <w:szCs w:val="22"/>
        </w:rPr>
        <w:t xml:space="preserve"> </w:t>
      </w:r>
    </w:p>
    <w:sectPr w:rsidR="00261DDC" w:rsidRPr="00261DDC" w:rsidSect="003B7511">
      <w:headerReference w:type="default" r:id="rId9"/>
      <w:footerReference w:type="default" r:id="rId10"/>
      <w:pgSz w:w="11906" w:h="16838"/>
      <w:pgMar w:top="1" w:right="926" w:bottom="899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0BF" w:rsidRDefault="000B00BF">
      <w:r>
        <w:separator/>
      </w:r>
    </w:p>
  </w:endnote>
  <w:endnote w:type="continuationSeparator" w:id="0">
    <w:p w:rsidR="000B00BF" w:rsidRDefault="000B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F0" w:rsidRDefault="003B7511" w:rsidP="003B7511">
    <w:pPr>
      <w:pStyle w:val="Pieddepage"/>
      <w:tabs>
        <w:tab w:val="clear" w:pos="9072"/>
        <w:tab w:val="right" w:pos="9900"/>
      </w:tabs>
    </w:pPr>
    <w:r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4086B8CB" wp14:editId="0B6C1B1E">
          <wp:simplePos x="0" y="0"/>
          <wp:positionH relativeFrom="column">
            <wp:posOffset>4800599</wp:posOffset>
          </wp:positionH>
          <wp:positionV relativeFrom="paragraph">
            <wp:posOffset>-468698</wp:posOffset>
          </wp:positionV>
          <wp:extent cx="2014855" cy="1540300"/>
          <wp:effectExtent l="0" t="0" r="4445" b="317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7" t="6572"/>
                  <a:stretch/>
                </pic:blipFill>
                <pic:spPr bwMode="auto">
                  <a:xfrm rot="10800000">
                    <a:off x="0" y="0"/>
                    <a:ext cx="2016075" cy="1541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3200400" cy="812800"/>
          <wp:effectExtent l="0" t="0" r="0" b="6350"/>
          <wp:docPr id="21" name="Image 21" descr="C:\Users\faure014\AppData\Local\Microsoft\Windows\INetCache\Content.Word\2021_dpts_recherche_BlocMarque_RVB_sc_techno_sa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C:\Users\faure014\AppData\Local\Microsoft\Windows\INetCache\Content.Word\2021_dpts_recherche_BlocMarque_RVB_sc_techno_san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0BF" w:rsidRDefault="000B00BF">
      <w:r>
        <w:separator/>
      </w:r>
    </w:p>
  </w:footnote>
  <w:footnote w:type="continuationSeparator" w:id="0">
    <w:p w:rsidR="000B00BF" w:rsidRDefault="000B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198" w:rsidRDefault="00272ABF" w:rsidP="00272ABF">
    <w:pPr>
      <w:pStyle w:val="En-tte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38E9BD4" wp14:editId="20FCFBCB">
          <wp:simplePos x="0" y="0"/>
          <wp:positionH relativeFrom="column">
            <wp:posOffset>-634118</wp:posOffset>
          </wp:positionH>
          <wp:positionV relativeFrom="paragraph">
            <wp:posOffset>-280118</wp:posOffset>
          </wp:positionV>
          <wp:extent cx="2080853" cy="1779905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2" t="6839" b="-1"/>
                  <a:stretch/>
                </pic:blipFill>
                <pic:spPr bwMode="auto">
                  <a:xfrm>
                    <a:off x="0" y="0"/>
                    <a:ext cx="2105819" cy="1801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 w:rsidR="000B00B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1.5pt;height:64pt">
          <v:imagedata r:id="rId2" o:title="2021_dpts_recherche_BlocMarque_RVB_sc_techno_sante"/>
        </v:shape>
      </w:pict>
    </w:r>
  </w:p>
  <w:p w:rsidR="00DE641C" w:rsidRDefault="00DE64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E284F"/>
    <w:multiLevelType w:val="hybridMultilevel"/>
    <w:tmpl w:val="2A6A8ED2"/>
    <w:lvl w:ilvl="0" w:tplc="4472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C1804"/>
    <w:multiLevelType w:val="hybridMultilevel"/>
    <w:tmpl w:val="76AAC590"/>
    <w:lvl w:ilvl="0" w:tplc="243200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16D3"/>
    <w:multiLevelType w:val="hybridMultilevel"/>
    <w:tmpl w:val="B7A6D3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D6ADC"/>
    <w:multiLevelType w:val="hybridMultilevel"/>
    <w:tmpl w:val="DAEAC058"/>
    <w:lvl w:ilvl="0" w:tplc="8CA06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85772"/>
    <w:multiLevelType w:val="hybridMultilevel"/>
    <w:tmpl w:val="B0A8D0F2"/>
    <w:lvl w:ilvl="0" w:tplc="11949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4575BD"/>
    <w:multiLevelType w:val="hybridMultilevel"/>
    <w:tmpl w:val="2F0AE0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B4AAF"/>
    <w:multiLevelType w:val="hybridMultilevel"/>
    <w:tmpl w:val="A9B65852"/>
    <w:lvl w:ilvl="0" w:tplc="A294B7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67C55"/>
    <w:multiLevelType w:val="hybridMultilevel"/>
    <w:tmpl w:val="9378D31C"/>
    <w:lvl w:ilvl="0" w:tplc="E1400484">
      <w:numFmt w:val="bullet"/>
      <w:lvlText w:val="-"/>
      <w:lvlJc w:val="left"/>
      <w:pPr>
        <w:ind w:left="720" w:hanging="360"/>
      </w:pPr>
      <w:rPr>
        <w:rFonts w:ascii="Cambria" w:eastAsia="Symbol" w:hAnsi="Cambria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518AB"/>
    <w:multiLevelType w:val="hybridMultilevel"/>
    <w:tmpl w:val="23E6A3D8"/>
    <w:lvl w:ilvl="0" w:tplc="45A45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E8"/>
    <w:rsid w:val="00000074"/>
    <w:rsid w:val="0001756D"/>
    <w:rsid w:val="000364D3"/>
    <w:rsid w:val="000A1992"/>
    <w:rsid w:val="000B00BF"/>
    <w:rsid w:val="000C34E8"/>
    <w:rsid w:val="00146381"/>
    <w:rsid w:val="00181A41"/>
    <w:rsid w:val="001C0F61"/>
    <w:rsid w:val="001F0F88"/>
    <w:rsid w:val="00207766"/>
    <w:rsid w:val="00240A5E"/>
    <w:rsid w:val="00261DDC"/>
    <w:rsid w:val="00267131"/>
    <w:rsid w:val="00272ABF"/>
    <w:rsid w:val="002A0303"/>
    <w:rsid w:val="002A62E6"/>
    <w:rsid w:val="002C1F39"/>
    <w:rsid w:val="002C1F9A"/>
    <w:rsid w:val="002D406B"/>
    <w:rsid w:val="002D4409"/>
    <w:rsid w:val="002F0D56"/>
    <w:rsid w:val="002F7AC4"/>
    <w:rsid w:val="0031225E"/>
    <w:rsid w:val="00380A71"/>
    <w:rsid w:val="003B7511"/>
    <w:rsid w:val="0046363E"/>
    <w:rsid w:val="004A3520"/>
    <w:rsid w:val="004E1F8C"/>
    <w:rsid w:val="004E238E"/>
    <w:rsid w:val="004E6642"/>
    <w:rsid w:val="00525959"/>
    <w:rsid w:val="00534E6A"/>
    <w:rsid w:val="00546377"/>
    <w:rsid w:val="00556654"/>
    <w:rsid w:val="005E4001"/>
    <w:rsid w:val="005F195D"/>
    <w:rsid w:val="005F5509"/>
    <w:rsid w:val="005F6044"/>
    <w:rsid w:val="006109A8"/>
    <w:rsid w:val="00660AA1"/>
    <w:rsid w:val="006D0CE6"/>
    <w:rsid w:val="006D2857"/>
    <w:rsid w:val="006D6D73"/>
    <w:rsid w:val="00737C68"/>
    <w:rsid w:val="007550F4"/>
    <w:rsid w:val="0078565E"/>
    <w:rsid w:val="007A6384"/>
    <w:rsid w:val="007B6A7F"/>
    <w:rsid w:val="0081444B"/>
    <w:rsid w:val="00843DA1"/>
    <w:rsid w:val="008607CC"/>
    <w:rsid w:val="00870D8C"/>
    <w:rsid w:val="00872635"/>
    <w:rsid w:val="00897B61"/>
    <w:rsid w:val="008C0FB6"/>
    <w:rsid w:val="008E487C"/>
    <w:rsid w:val="009102F0"/>
    <w:rsid w:val="009168AC"/>
    <w:rsid w:val="00923CEA"/>
    <w:rsid w:val="00925249"/>
    <w:rsid w:val="00926318"/>
    <w:rsid w:val="00935D3E"/>
    <w:rsid w:val="00950B6F"/>
    <w:rsid w:val="009511E0"/>
    <w:rsid w:val="0095597B"/>
    <w:rsid w:val="009B1557"/>
    <w:rsid w:val="00A0329F"/>
    <w:rsid w:val="00A226B9"/>
    <w:rsid w:val="00A3115D"/>
    <w:rsid w:val="00A57F4D"/>
    <w:rsid w:val="00A62CA6"/>
    <w:rsid w:val="00A64462"/>
    <w:rsid w:val="00A87951"/>
    <w:rsid w:val="00AB6EB2"/>
    <w:rsid w:val="00AE4735"/>
    <w:rsid w:val="00AE6D54"/>
    <w:rsid w:val="00B35BE0"/>
    <w:rsid w:val="00B443A9"/>
    <w:rsid w:val="00B51533"/>
    <w:rsid w:val="00B51E34"/>
    <w:rsid w:val="00B81BB9"/>
    <w:rsid w:val="00B90289"/>
    <w:rsid w:val="00BB18D9"/>
    <w:rsid w:val="00BD2894"/>
    <w:rsid w:val="00BE7B38"/>
    <w:rsid w:val="00C30143"/>
    <w:rsid w:val="00C46CCE"/>
    <w:rsid w:val="00C622BA"/>
    <w:rsid w:val="00C9361A"/>
    <w:rsid w:val="00C97E1B"/>
    <w:rsid w:val="00D25A64"/>
    <w:rsid w:val="00D313B6"/>
    <w:rsid w:val="00D364E8"/>
    <w:rsid w:val="00D623AA"/>
    <w:rsid w:val="00D75EF0"/>
    <w:rsid w:val="00DB55A9"/>
    <w:rsid w:val="00DC5328"/>
    <w:rsid w:val="00DD0DDF"/>
    <w:rsid w:val="00DE4C2A"/>
    <w:rsid w:val="00DE641C"/>
    <w:rsid w:val="00E01F93"/>
    <w:rsid w:val="00E042A7"/>
    <w:rsid w:val="00E2312A"/>
    <w:rsid w:val="00E443D5"/>
    <w:rsid w:val="00E5125E"/>
    <w:rsid w:val="00E8179E"/>
    <w:rsid w:val="00E87D6E"/>
    <w:rsid w:val="00EC0CE9"/>
    <w:rsid w:val="00EE6AC7"/>
    <w:rsid w:val="00EF1198"/>
    <w:rsid w:val="00EF15A9"/>
    <w:rsid w:val="00F66588"/>
    <w:rsid w:val="00F822AD"/>
    <w:rsid w:val="00FC4354"/>
    <w:rsid w:val="00FD33E2"/>
    <w:rsid w:val="00FE32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FB6988"/>
  <w15:docId w15:val="{4DD41319-D126-4B36-8875-412963D8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4E8"/>
    <w:pPr>
      <w:spacing w:after="0"/>
    </w:pPr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364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364E8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rsid w:val="00D364E8"/>
  </w:style>
  <w:style w:type="paragraph" w:styleId="Paragraphedeliste">
    <w:name w:val="List Paragraph"/>
    <w:basedOn w:val="Normal"/>
    <w:uiPriority w:val="72"/>
    <w:qFormat/>
    <w:rsid w:val="006D2857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C97E1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97E1B"/>
    <w:rPr>
      <w:rFonts w:ascii="Lucida Grande" w:eastAsia="Times New Roman" w:hAnsi="Lucida Grande" w:cs="Lucida Grande"/>
      <w:sz w:val="18"/>
      <w:szCs w:val="18"/>
      <w:lang w:eastAsia="fr-FR"/>
    </w:rPr>
  </w:style>
  <w:style w:type="paragraph" w:styleId="NormalWeb">
    <w:name w:val="Normal (Web)"/>
    <w:basedOn w:val="Normal"/>
    <w:uiPriority w:val="99"/>
    <w:unhideWhenUsed/>
    <w:rsid w:val="00A57F4D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E64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41C"/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59"/>
    <w:rsid w:val="0081444B"/>
    <w:pPr>
      <w:spacing w:after="0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380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prevot@u-bordeaux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B2B87-9BAE-4728-87D7-27CACDD0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 Amédée</dc:creator>
  <cp:keywords/>
  <cp:lastModifiedBy>Clemence Faure</cp:lastModifiedBy>
  <cp:revision>4</cp:revision>
  <dcterms:created xsi:type="dcterms:W3CDTF">2025-01-28T09:01:00Z</dcterms:created>
  <dcterms:modified xsi:type="dcterms:W3CDTF">2025-01-29T14:17:00Z</dcterms:modified>
</cp:coreProperties>
</file>